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DF5C2D" w14:textId="77777777" w:rsidR="00BC466F" w:rsidRP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b/>
          <w:sz w:val="32"/>
        </w:rPr>
        <w:t>Idealne wyposażenie: odśnieżanie z przodu, rozsiewanie z tyłu</w:t>
      </w:r>
    </w:p>
    <w:p w14:paraId="70DFE0E5" w14:textId="77777777" w:rsidR="00BC466F" w:rsidRP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Współpraca firm AMAZONE i bema w zakresie rozwiązań dla służb zimowych</w:t>
      </w:r>
    </w:p>
    <w:p w14:paraId="57C39406" w14:textId="77777777" w:rsidR="00BC466F" w:rsidRP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</w:rPr>
      </w:pPr>
    </w:p>
    <w:p w14:paraId="05128B11" w14:textId="77777777" w:rsidR="00BC466F" w:rsidRP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</w:rPr>
      </w:pPr>
      <w:r>
        <w:rPr>
          <w:rFonts w:ascii="Arial" w:hAnsi="Arial"/>
        </w:rPr>
        <w:t>Firmy AMAZONEN-WERKE H. DREYER SE &amp; Co. KG oraz bema GmbH Maschinenfabrik rozpoczynają współpracę handlową w zakresie technologii zimowego utrzymania dróg w Niemczech, Austrii i Polsce. Te dwie zarządzane przez właścicieli firmy rodzinne, które znajdują się zaledwie 30 kilometrów od siebie, wyróżniają się nie tylko jakością, ale także innowacyjnością i pierwszorzędną obsługą. Obie firmy sprzedają osprzęt zawieszany wyłącznie za pośrednictwem przeszkolonych wyspecjalizowanych dealerów, którzy oferują klientom fachowe doradztwo i wsparcie.</w:t>
      </w:r>
    </w:p>
    <w:p w14:paraId="336DB955" w14:textId="77777777" w:rsidR="00BC466F" w:rsidRP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</w:rPr>
      </w:pPr>
    </w:p>
    <w:p w14:paraId="69ED3324" w14:textId="77777777" w:rsid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Pakiety produktów dostosowane do indywidualnych potrzeb</w:t>
      </w:r>
    </w:p>
    <w:p w14:paraId="136BC786" w14:textId="23550487" w:rsidR="00BC466F" w:rsidRPr="00BC466F" w:rsidRDefault="00BC466F" w:rsidP="003C6F5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</w:rPr>
      </w:pPr>
      <w:r>
        <w:rPr>
          <w:rFonts w:ascii="Arial" w:hAnsi="Arial"/>
        </w:rPr>
        <w:t>W centrum współpracy znajduje się koncepcja systemu. Niezależnie od tego, czy jest to model podstawowy, czy produkt z najwyższej półki – rozsiewacze do zimowego utrzymania dróg AMAZONE i pługi do odśnieżania bema są do siebie idealnie dopasowane. W przypadku mniejszych ilości śniegu jako alternatywę dla pługa można wybrać zamiatarkę. Obecnie dostępne są trzy modele o szerokości roboczej od 1250 mm do 2600 mm. Zamiatarki bema na potrzeby służb zimowych są wyposażone w specjalną szczotkę do zamiatania śniegu i osłonę. Można je również dostosować za pomocą dodatkowych opcjonalnych elementów wyposażenia.</w:t>
      </w:r>
    </w:p>
    <w:p w14:paraId="28D22AC2" w14:textId="77777777" w:rsidR="00BC466F" w:rsidRP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</w:rPr>
      </w:pPr>
      <w:r>
        <w:rPr>
          <w:rFonts w:ascii="Arial" w:hAnsi="Arial"/>
        </w:rPr>
        <w:t>Do mniejszych pojazdów AMAZONE oferuje rozsiewacze zawieszane EK-S o pojemności zbiornika od 150 l do 370 l oraz wyposażony w wygodny komputer sterujący model E+S 01 o pojemności zbiornika od 300 l do 1100 l. Do zastosowań profesjonalnych odpowiednim wyborem jest kompatybilny ze standardem ISOBUS model IceTiger z taśmą nośną podającą materiał i precyzyjnym rozrzutem dzięki systemowi Smart Precision. Zapewniający największą efektywność rozsiewacz IceTiger jest produkowany w wersjach o pojemności zbiornika od 380 l do 1900 l.</w:t>
      </w:r>
    </w:p>
    <w:p w14:paraId="21BF2E78" w14:textId="77777777" w:rsidR="00BC466F" w:rsidRP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</w:rPr>
      </w:pPr>
    </w:p>
    <w:p w14:paraId="3E666AD7" w14:textId="5CDB2B9E" w:rsidR="00BC466F" w:rsidRP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</w:rPr>
      </w:pPr>
      <w:r>
        <w:rPr>
          <w:rFonts w:ascii="Arial" w:hAnsi="Arial"/>
        </w:rPr>
        <w:t xml:space="preserve">Więcej o AMAZONE: </w:t>
      </w:r>
      <w:hyperlink r:id="rId8" w:history="1">
        <w:r>
          <w:rPr>
            <w:rStyle w:val="Hyperlink"/>
            <w:rFonts w:ascii="Arial" w:hAnsi="Arial"/>
          </w:rPr>
          <w:t>amazone.</w:t>
        </w:r>
        <w:r w:rsidR="008528A5">
          <w:rPr>
            <w:rStyle w:val="Hyperlink"/>
            <w:rFonts w:ascii="Arial" w:hAnsi="Arial"/>
          </w:rPr>
          <w:t>pl</w:t>
        </w:r>
      </w:hyperlink>
      <w:r>
        <w:rPr>
          <w:rFonts w:ascii="Arial" w:hAnsi="Arial"/>
        </w:rPr>
        <w:t xml:space="preserve"> | Więcej o bema: </w:t>
      </w:r>
      <w:hyperlink r:id="rId9" w:history="1">
        <w:r>
          <w:rPr>
            <w:rStyle w:val="Hyperlink"/>
            <w:rFonts w:ascii="Arial" w:hAnsi="Arial"/>
          </w:rPr>
          <w:t>kehrmaschine.de</w:t>
        </w:r>
      </w:hyperlink>
    </w:p>
    <w:p w14:paraId="7A1D8B40" w14:textId="77777777" w:rsid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</w:rPr>
      </w:pPr>
    </w:p>
    <w:p w14:paraId="49CE3161" w14:textId="683F29A5" w:rsidR="00EB0BA0" w:rsidRDefault="00EB0BA0" w:rsidP="00EB0BA0">
      <w:pPr>
        <w:tabs>
          <w:tab w:val="left" w:pos="3550"/>
        </w:tabs>
        <w:spacing w:line="360" w:lineRule="auto"/>
        <w:ind w:left="567" w:right="844"/>
        <w:rPr>
          <w:rFonts w:ascii="Arial" w:hAnsi="Arial" w:cs="Arial"/>
          <w:bCs/>
        </w:rPr>
      </w:pPr>
      <w:r>
        <w:rPr>
          <w:rFonts w:ascii="Arial" w:hAnsi="Arial"/>
        </w:rPr>
        <w:t>Więcej informacji można uzyskać również na targach GaLaBau w Norymberdze</w:t>
      </w:r>
      <w:r w:rsidR="002D554F">
        <w:rPr>
          <w:rFonts w:ascii="Arial" w:hAnsi="Arial"/>
        </w:rPr>
        <w:t xml:space="preserve">, </w:t>
      </w:r>
      <w:r w:rsidR="002D554F" w:rsidRPr="002D554F">
        <w:rPr>
          <w:rFonts w:ascii="Arial" w:hAnsi="Arial"/>
        </w:rPr>
        <w:t>w Niemczech</w:t>
      </w:r>
      <w:r>
        <w:rPr>
          <w:rFonts w:ascii="Arial" w:hAnsi="Arial"/>
        </w:rPr>
        <w:t>: Stoisko AMAZONE nr 9-121 w hali 9</w:t>
      </w:r>
    </w:p>
    <w:p w14:paraId="416CF970" w14:textId="77777777" w:rsidR="00EB0BA0" w:rsidRPr="00BC466F" w:rsidRDefault="00EB0BA0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</w:rPr>
      </w:pPr>
    </w:p>
    <w:p w14:paraId="5A740B96" w14:textId="77777777" w:rsidR="00BC466F" w:rsidRP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3BEBB23F" wp14:editId="073D8966">
            <wp:extent cx="5400000" cy="2604383"/>
            <wp:effectExtent l="0" t="0" r="0" b="5715"/>
            <wp:docPr id="291771021" name="Grafik 7" descr="Obraz, ciągnik, na zewnątrz, niebo, technologia rolnicza.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771021" name="Grafik 7" descr="Ein Bild, das Traktor, draußen, Himmel, Landwirtschaftstechnik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128" b="15166"/>
                    <a:stretch/>
                  </pic:blipFill>
                  <pic:spPr bwMode="auto">
                    <a:xfrm>
                      <a:off x="0" y="0"/>
                      <a:ext cx="5400000" cy="2604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ED64B7" w14:textId="77777777" w:rsidR="00BC466F" w:rsidRP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</w:rPr>
      </w:pPr>
    </w:p>
    <w:p w14:paraId="1E3D978D" w14:textId="0889AABD" w:rsidR="00BC466F" w:rsidRPr="00BC466F" w:rsidRDefault="00BC466F" w:rsidP="00BC466F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</w:rPr>
      </w:pPr>
      <w:r>
        <w:rPr>
          <w:rFonts w:ascii="Arial" w:hAnsi="Arial"/>
        </w:rPr>
        <w:t>Nowa współpraca firm AMAZONE i bema w zakresie rozwiązań dla służb zimowych: odśnieżanie z przodu, rozsiewanie z tyłu.</w:t>
      </w:r>
    </w:p>
    <w:p w14:paraId="4607D26D" w14:textId="77777777" w:rsidR="008A274B" w:rsidRDefault="008A274B" w:rsidP="00D83384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br w:type="page"/>
      </w:r>
      <w:r>
        <w:rPr>
          <w:rFonts w:ascii="Arial" w:hAnsi="Arial"/>
          <w:color w:val="808080" w:themeColor="background1" w:themeShade="80"/>
          <w:sz w:val="20"/>
        </w:rPr>
        <w:lastRenderedPageBreak/>
        <w:t>Ilustracje, treść i dane techniczne są niewiążące i mogą różnić się w zależności od wyposażenia. Należy przestrzegać obowiązujących postanowień przepisów ruchu drogowego specyficznych dla danego kraju, łącznie z koniecznością uzyskania odpowiedniego zezwolenia. Należy sprawdzić dopuszczalne obciążenia osi i masę całkowitą ciągnika. Niektóre z podanych możliwości konfiguracji nie są dostępne w przypadku niektórych ciągników.</w:t>
      </w:r>
    </w:p>
    <w:p w14:paraId="35206D4D" w14:textId="77777777" w:rsidR="00D83384" w:rsidRPr="00D83384" w:rsidRDefault="00D83384" w:rsidP="00D83384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p w14:paraId="0F044AED" w14:textId="77777777" w:rsidR="00415146" w:rsidRDefault="00415146">
      <w:pPr>
        <w:rPr>
          <w:rFonts w:ascii="Arial" w:hAnsi="Arial" w:cs="Arial"/>
          <w:bCs/>
        </w:rPr>
      </w:pPr>
    </w:p>
    <w:sectPr w:rsidR="00415146" w:rsidSect="00D833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1" w:h="16840" w:code="9"/>
      <w:pgMar w:top="1843" w:right="567" w:bottom="2552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F2B45" w14:textId="77777777" w:rsidR="00717F95" w:rsidRDefault="00717F95">
      <w:r>
        <w:separator/>
      </w:r>
    </w:p>
  </w:endnote>
  <w:endnote w:type="continuationSeparator" w:id="0">
    <w:p w14:paraId="48AF16C6" w14:textId="77777777" w:rsidR="00717F95" w:rsidRDefault="00717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Courier New"/>
    <w:charset w:val="00"/>
    <w:family w:val="swiss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27E1A" w14:textId="77777777" w:rsidR="00C56AE6" w:rsidRDefault="00C56A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82884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AA3F521" wp14:editId="7EFFF164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CF47C30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A73F03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A73F03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A3F52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14:paraId="7CF47C30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A73F03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A73F03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3BDC73A7" wp14:editId="134D9DEB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0" t="0" r="34290" b="1905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387D33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69BA54" id="Line 8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" strokecolor="#387d33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8" behindDoc="1" locked="0" layoutInCell="1" allowOverlap="1" wp14:anchorId="23B00874" wp14:editId="334119F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0" t="0" r="36830" b="1905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387D33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45FCD5" id="Line 7" o:spid="_x0000_s1026" style="position:absolute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" strokecolor="#387d33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6976" behindDoc="1" locked="0" layoutInCell="1" allowOverlap="1" wp14:anchorId="638CF72F" wp14:editId="31F3AE9A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EE6BE0D" w14:textId="77777777" w:rsidR="005E0980" w:rsidRPr="00C56AE6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de-DE"/>
                            </w:rPr>
                          </w:pPr>
                          <w:r w:rsidRPr="00C56AE6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 xml:space="preserve">AMAZONEN-WERKE H. DREYER SE &amp; Co. KG ∙ Am Amazonenwerk 9–13 ∙ D-49205 Hasbergen-Gaste, </w:t>
                          </w:r>
                          <w:proofErr w:type="spellStart"/>
                          <w:r w:rsidRPr="00C56AE6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>Niemcy</w:t>
                          </w:r>
                          <w:proofErr w:type="spellEnd"/>
                        </w:p>
                        <w:p w14:paraId="4515B99C" w14:textId="5F69C8B5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www.amazone.pl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8CF72F" id="Text Box 6" o:spid="_x0000_s1029" type="#_x0000_t202" style="position:absolute;margin-left:29.7pt;margin-top:-1.65pt;width:510.25pt;height:34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14:paraId="0EE6BE0D" w14:textId="77777777" w:rsidR="005E0980" w:rsidRPr="00C56AE6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de-DE"/>
                      </w:rPr>
                    </w:pPr>
                    <w:r w:rsidRPr="00C56AE6">
                      <w:rPr>
                        <w:rFonts w:ascii="Arial" w:hAnsi="Arial"/>
                        <w:sz w:val="20"/>
                        <w:lang w:val="de-DE"/>
                      </w:rPr>
                      <w:t>AMAZONEN-WERKE H. DREYER SE &amp; Co. KG ∙ Am Amazonenwerk 9–13 ∙ D-49205 Hasbergen-Gaste, Niemcy</w:t>
                    </w:r>
                  </w:p>
                  <w:p w14:paraId="4515B99C" w14:textId="5F69C8B5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www.amazone.pl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448DD" w14:textId="77777777" w:rsidR="00C56AE6" w:rsidRDefault="00C56A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56A04F" w14:textId="77777777" w:rsidR="00717F95" w:rsidRDefault="00717F95">
      <w:r>
        <w:separator/>
      </w:r>
    </w:p>
  </w:footnote>
  <w:footnote w:type="continuationSeparator" w:id="0">
    <w:p w14:paraId="3E150787" w14:textId="77777777" w:rsidR="00717F95" w:rsidRDefault="00717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7F8F" w14:textId="77777777" w:rsidR="00C56AE6" w:rsidRDefault="00C56A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C49DC" w14:textId="77777777" w:rsidR="005E0980" w:rsidRDefault="000D7A39">
    <w:pPr>
      <w:pStyle w:val="Kopfzeile"/>
    </w:pPr>
    <w:r>
      <w:rPr>
        <w:noProof/>
      </w:rPr>
      <w:drawing>
        <wp:anchor distT="0" distB="0" distL="114300" distR="114300" simplePos="0" relativeHeight="251645951" behindDoc="0" locked="0" layoutInCell="1" allowOverlap="1" wp14:anchorId="6E6A8C9C" wp14:editId="08A123B4">
          <wp:simplePos x="0" y="0"/>
          <wp:positionH relativeFrom="column">
            <wp:posOffset>186690</wp:posOffset>
          </wp:positionH>
          <wp:positionV relativeFrom="paragraph">
            <wp:posOffset>-571522</wp:posOffset>
          </wp:positionV>
          <wp:extent cx="1800000" cy="252000"/>
          <wp:effectExtent l="0" t="0" r="0" b="0"/>
          <wp:wrapNone/>
          <wp:docPr id="18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Grafik 1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44926" behindDoc="0" locked="0" layoutInCell="1" allowOverlap="1" wp14:anchorId="28E35A94" wp14:editId="35169D5C">
              <wp:simplePos x="0" y="0"/>
              <wp:positionH relativeFrom="column">
                <wp:posOffset>-136931</wp:posOffset>
              </wp:positionH>
              <wp:positionV relativeFrom="paragraph">
                <wp:posOffset>-695604</wp:posOffset>
              </wp:positionV>
              <wp:extent cx="2821940" cy="503555"/>
              <wp:effectExtent l="0" t="0" r="0" b="0"/>
              <wp:wrapNone/>
              <wp:docPr id="21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21940" cy="503555"/>
                      </a:xfrm>
                      <a:custGeom>
                        <a:avLst/>
                        <a:gdLst>
                          <a:gd name="T0" fmla="*/ 0 w 1620"/>
                          <a:gd name="T1" fmla="*/ 290 h 290"/>
                          <a:gd name="T2" fmla="*/ 0 w 1620"/>
                          <a:gd name="T3" fmla="*/ 0 h 290"/>
                          <a:gd name="T4" fmla="*/ 1620 w 1620"/>
                          <a:gd name="T5" fmla="*/ 0 h 290"/>
                          <a:gd name="T6" fmla="*/ 1461 w 1620"/>
                          <a:gd name="T7" fmla="*/ 287 h 290"/>
                          <a:gd name="T8" fmla="*/ 0 w 1620"/>
                          <a:gd name="T9" fmla="*/ 290 h 29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1620" h="290">
                            <a:moveTo>
                              <a:pt x="0" y="290"/>
                            </a:moveTo>
                            <a:lnTo>
                              <a:pt x="0" y="0"/>
                            </a:lnTo>
                            <a:lnTo>
                              <a:pt x="1620" y="0"/>
                            </a:lnTo>
                            <a:lnTo>
                              <a:pt x="1461" y="287"/>
                            </a:lnTo>
                            <a:lnTo>
                              <a:pt x="0" y="290"/>
                            </a:lnTo>
                            <a:close/>
                          </a:path>
                        </a:pathLst>
                      </a:custGeom>
                      <a:solidFill>
                        <a:srgbClr val="FFEAAD"/>
                      </a:solidFill>
                      <a:ln>
                        <a:noFill/>
                      </a:ln>
                    </wps:spPr>
                    <wps:bodyPr vert="horz" wrap="square" lIns="91440" tIns="45720" rIns="91440" bIns="45720" numCol="1" anchor="t" anchorCtr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 w14:anchorId="23D938A3" id="Freeform 5" o:spid="_x0000_s1026" style="position:absolute;margin-left:-10.8pt;margin-top:-54.75pt;width:222.2pt;height:39.65pt;z-index:25164492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2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" path="m,290l,,1620,,1461,287,,290xe" fillcolor="#ffeaad" stroked="f">
              <v:path arrowok="t" o:connecttype="custom" o:connectlocs="0,503555;0,0;2821940,0;2544972,498346;0,503555" o:connectangles="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F91BD" wp14:editId="67A6C5CA">
              <wp:simplePos x="0" y="0"/>
              <wp:positionH relativeFrom="column">
                <wp:posOffset>6447080</wp:posOffset>
              </wp:positionH>
              <wp:positionV relativeFrom="paragraph">
                <wp:posOffset>-695478</wp:posOffset>
              </wp:positionV>
              <wp:extent cx="514633" cy="372120"/>
              <wp:effectExtent l="0" t="0" r="0" b="8890"/>
              <wp:wrapNone/>
              <wp:docPr id="14" name="Rechteck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514633" cy="372120"/>
                      </a:xfrm>
                      <a:prstGeom prst="rect">
                        <a:avLst/>
                      </a:prstGeom>
                      <a:solidFill>
                        <a:srgbClr val="387D3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rect w14:anchorId="56E143C5" id="Rechteck 14" o:spid="_x0000_s1026" style="position:absolute;margin-left:507.65pt;margin-top:-54.75pt;width:40.5pt;height:29.3pt;rotation:18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" fillcolor="#387d33" stroked="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3901" behindDoc="0" locked="0" layoutInCell="1" allowOverlap="1" wp14:anchorId="03FED730" wp14:editId="62920921">
              <wp:simplePos x="0" y="0"/>
              <wp:positionH relativeFrom="column">
                <wp:posOffset>2250725</wp:posOffset>
              </wp:positionH>
              <wp:positionV relativeFrom="paragraph">
                <wp:posOffset>-695478</wp:posOffset>
              </wp:positionV>
              <wp:extent cx="4574514" cy="372120"/>
              <wp:effectExtent l="0" t="0" r="0" b="8890"/>
              <wp:wrapNone/>
              <wp:docPr id="15" name="Parallelogramm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4574514" cy="372120"/>
                      </a:xfrm>
                      <a:prstGeom prst="parallelogram">
                        <a:avLst>
                          <a:gd name="adj" fmla="val 57413"/>
                        </a:avLst>
                      </a:prstGeom>
                      <a:solidFill>
                        <a:srgbClr val="387D3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shapetype w14:anchorId="55E432B7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m 15" o:spid="_x0000_s1026" type="#_x0000_t7" style="position:absolute;margin-left:177.2pt;margin-top:-54.75pt;width:360.2pt;height:29.3pt;rotation:180;z-index:2516439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" adj="1009" fillcolor="#387d33" stroked="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77515C6" wp14:editId="01D11E28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C7E0C54" w14:textId="55DCE7A6" w:rsidR="00E81D17" w:rsidRPr="00E50E51" w:rsidRDefault="00E81D17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wrzesień 2024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77515C6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14:paraId="6C7E0C54" w14:textId="55DCE7A6" w:rsidR="00E81D17" w:rsidRPr="00E50E51" w:rsidRDefault="00E81D17" w:rsidP="00E81D17">
                    <w:pPr>
                      <w:pStyle w:val="Normal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Komunikat prasowy wrzesień 2024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E7E941C" wp14:editId="6904DD20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12992FC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7E941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14:paraId="712992FC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AC982" w14:textId="77777777" w:rsidR="00C56AE6" w:rsidRDefault="00C56A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E02116"/>
    <w:multiLevelType w:val="hybridMultilevel"/>
    <w:tmpl w:val="B90EED58"/>
    <w:lvl w:ilvl="0" w:tplc="4B6E38B4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91720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66F"/>
    <w:rsid w:val="000008BF"/>
    <w:rsid w:val="0000280B"/>
    <w:rsid w:val="000047C6"/>
    <w:rsid w:val="000055DA"/>
    <w:rsid w:val="0000569A"/>
    <w:rsid w:val="00005750"/>
    <w:rsid w:val="000057B1"/>
    <w:rsid w:val="00005A76"/>
    <w:rsid w:val="00013C90"/>
    <w:rsid w:val="00020A73"/>
    <w:rsid w:val="00022927"/>
    <w:rsid w:val="00022EA9"/>
    <w:rsid w:val="000247F3"/>
    <w:rsid w:val="00024BCC"/>
    <w:rsid w:val="000272A1"/>
    <w:rsid w:val="000272F0"/>
    <w:rsid w:val="00031552"/>
    <w:rsid w:val="00032F75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4904"/>
    <w:rsid w:val="000558D6"/>
    <w:rsid w:val="00056589"/>
    <w:rsid w:val="00061F15"/>
    <w:rsid w:val="00062B82"/>
    <w:rsid w:val="00063402"/>
    <w:rsid w:val="00063724"/>
    <w:rsid w:val="00064C64"/>
    <w:rsid w:val="00065CAA"/>
    <w:rsid w:val="00065F24"/>
    <w:rsid w:val="00066F1F"/>
    <w:rsid w:val="00072139"/>
    <w:rsid w:val="0007256B"/>
    <w:rsid w:val="00084503"/>
    <w:rsid w:val="000870B1"/>
    <w:rsid w:val="0009438C"/>
    <w:rsid w:val="00094B4F"/>
    <w:rsid w:val="00095B8B"/>
    <w:rsid w:val="00096E51"/>
    <w:rsid w:val="000A0836"/>
    <w:rsid w:val="000A1204"/>
    <w:rsid w:val="000A1774"/>
    <w:rsid w:val="000A2584"/>
    <w:rsid w:val="000A3CE5"/>
    <w:rsid w:val="000A73A3"/>
    <w:rsid w:val="000B0CEC"/>
    <w:rsid w:val="000B1D61"/>
    <w:rsid w:val="000B229C"/>
    <w:rsid w:val="000B4818"/>
    <w:rsid w:val="000B52EE"/>
    <w:rsid w:val="000B539E"/>
    <w:rsid w:val="000B5F6D"/>
    <w:rsid w:val="000B6EBB"/>
    <w:rsid w:val="000B7C60"/>
    <w:rsid w:val="000C03B9"/>
    <w:rsid w:val="000C100B"/>
    <w:rsid w:val="000C13A8"/>
    <w:rsid w:val="000C3706"/>
    <w:rsid w:val="000C3A69"/>
    <w:rsid w:val="000C4227"/>
    <w:rsid w:val="000C4A7B"/>
    <w:rsid w:val="000D07D1"/>
    <w:rsid w:val="000D0EF1"/>
    <w:rsid w:val="000D1FED"/>
    <w:rsid w:val="000D7A39"/>
    <w:rsid w:val="000D7D8C"/>
    <w:rsid w:val="000E3570"/>
    <w:rsid w:val="000E45C0"/>
    <w:rsid w:val="000E771E"/>
    <w:rsid w:val="000F451A"/>
    <w:rsid w:val="000F4BDC"/>
    <w:rsid w:val="000F680B"/>
    <w:rsid w:val="00100741"/>
    <w:rsid w:val="0010274B"/>
    <w:rsid w:val="00103E69"/>
    <w:rsid w:val="0010437F"/>
    <w:rsid w:val="00110789"/>
    <w:rsid w:val="00112EDB"/>
    <w:rsid w:val="00113932"/>
    <w:rsid w:val="001139B2"/>
    <w:rsid w:val="00114719"/>
    <w:rsid w:val="00114F26"/>
    <w:rsid w:val="00123BBE"/>
    <w:rsid w:val="0012682A"/>
    <w:rsid w:val="00126F6D"/>
    <w:rsid w:val="0012731C"/>
    <w:rsid w:val="00131235"/>
    <w:rsid w:val="00131E90"/>
    <w:rsid w:val="00134061"/>
    <w:rsid w:val="00136F8F"/>
    <w:rsid w:val="001418C0"/>
    <w:rsid w:val="001434B2"/>
    <w:rsid w:val="00143B0A"/>
    <w:rsid w:val="00143FD2"/>
    <w:rsid w:val="00146749"/>
    <w:rsid w:val="00147389"/>
    <w:rsid w:val="001474C3"/>
    <w:rsid w:val="00147A4A"/>
    <w:rsid w:val="00147ECA"/>
    <w:rsid w:val="0015120B"/>
    <w:rsid w:val="00151C95"/>
    <w:rsid w:val="00152A75"/>
    <w:rsid w:val="00152ED1"/>
    <w:rsid w:val="00153352"/>
    <w:rsid w:val="00153DE1"/>
    <w:rsid w:val="001550D7"/>
    <w:rsid w:val="001550F6"/>
    <w:rsid w:val="00157608"/>
    <w:rsid w:val="00157995"/>
    <w:rsid w:val="00161CDE"/>
    <w:rsid w:val="00162EFC"/>
    <w:rsid w:val="00164471"/>
    <w:rsid w:val="00170B9E"/>
    <w:rsid w:val="00175B5E"/>
    <w:rsid w:val="001764F2"/>
    <w:rsid w:val="00177C1F"/>
    <w:rsid w:val="00182044"/>
    <w:rsid w:val="00185E00"/>
    <w:rsid w:val="00187777"/>
    <w:rsid w:val="00187DF2"/>
    <w:rsid w:val="00191832"/>
    <w:rsid w:val="001926C2"/>
    <w:rsid w:val="00193704"/>
    <w:rsid w:val="001941A8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B0C18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66EC"/>
    <w:rsid w:val="001C7171"/>
    <w:rsid w:val="001C79D7"/>
    <w:rsid w:val="001D37F0"/>
    <w:rsid w:val="001D6B80"/>
    <w:rsid w:val="001E27E7"/>
    <w:rsid w:val="001E3BD1"/>
    <w:rsid w:val="001E45FD"/>
    <w:rsid w:val="001E6EDA"/>
    <w:rsid w:val="001F10DE"/>
    <w:rsid w:val="001F2C8E"/>
    <w:rsid w:val="001F60F7"/>
    <w:rsid w:val="001F6110"/>
    <w:rsid w:val="001F62AF"/>
    <w:rsid w:val="001F7669"/>
    <w:rsid w:val="001F7776"/>
    <w:rsid w:val="00205632"/>
    <w:rsid w:val="00206595"/>
    <w:rsid w:val="00211B27"/>
    <w:rsid w:val="00212120"/>
    <w:rsid w:val="00220557"/>
    <w:rsid w:val="002213AC"/>
    <w:rsid w:val="002223F7"/>
    <w:rsid w:val="00233804"/>
    <w:rsid w:val="00233AA4"/>
    <w:rsid w:val="002356E7"/>
    <w:rsid w:val="002363E9"/>
    <w:rsid w:val="002364EF"/>
    <w:rsid w:val="002376D9"/>
    <w:rsid w:val="00241217"/>
    <w:rsid w:val="002416D9"/>
    <w:rsid w:val="00242354"/>
    <w:rsid w:val="00242FD7"/>
    <w:rsid w:val="00243BBA"/>
    <w:rsid w:val="00247E38"/>
    <w:rsid w:val="00250606"/>
    <w:rsid w:val="00253FE0"/>
    <w:rsid w:val="00254B4E"/>
    <w:rsid w:val="00255A4F"/>
    <w:rsid w:val="00255F3D"/>
    <w:rsid w:val="00256A84"/>
    <w:rsid w:val="00260884"/>
    <w:rsid w:val="002613D7"/>
    <w:rsid w:val="00263D84"/>
    <w:rsid w:val="002710A2"/>
    <w:rsid w:val="002749F8"/>
    <w:rsid w:val="00280DCF"/>
    <w:rsid w:val="00281B1F"/>
    <w:rsid w:val="002821CB"/>
    <w:rsid w:val="002829C0"/>
    <w:rsid w:val="0028387B"/>
    <w:rsid w:val="00286CAE"/>
    <w:rsid w:val="00286F63"/>
    <w:rsid w:val="002901EA"/>
    <w:rsid w:val="002902E3"/>
    <w:rsid w:val="002906A8"/>
    <w:rsid w:val="00295EFE"/>
    <w:rsid w:val="002A08F9"/>
    <w:rsid w:val="002A2D94"/>
    <w:rsid w:val="002A4ADB"/>
    <w:rsid w:val="002A65B1"/>
    <w:rsid w:val="002B22D4"/>
    <w:rsid w:val="002B2D6E"/>
    <w:rsid w:val="002B3660"/>
    <w:rsid w:val="002B48D1"/>
    <w:rsid w:val="002B6601"/>
    <w:rsid w:val="002B6C23"/>
    <w:rsid w:val="002B7690"/>
    <w:rsid w:val="002B7E60"/>
    <w:rsid w:val="002C1CA3"/>
    <w:rsid w:val="002C29BD"/>
    <w:rsid w:val="002C3B05"/>
    <w:rsid w:val="002D3A46"/>
    <w:rsid w:val="002D3B27"/>
    <w:rsid w:val="002D4394"/>
    <w:rsid w:val="002D542A"/>
    <w:rsid w:val="002D554F"/>
    <w:rsid w:val="002D68D9"/>
    <w:rsid w:val="002E08E7"/>
    <w:rsid w:val="002E0F6F"/>
    <w:rsid w:val="002E3450"/>
    <w:rsid w:val="002E3B81"/>
    <w:rsid w:val="002E3F40"/>
    <w:rsid w:val="002E5188"/>
    <w:rsid w:val="002E51C1"/>
    <w:rsid w:val="002E6708"/>
    <w:rsid w:val="002F06C3"/>
    <w:rsid w:val="002F0C60"/>
    <w:rsid w:val="002F3F80"/>
    <w:rsid w:val="002F53E9"/>
    <w:rsid w:val="0030035B"/>
    <w:rsid w:val="00300C6C"/>
    <w:rsid w:val="00302020"/>
    <w:rsid w:val="00306BA2"/>
    <w:rsid w:val="00311083"/>
    <w:rsid w:val="003123B7"/>
    <w:rsid w:val="003132FB"/>
    <w:rsid w:val="003136D9"/>
    <w:rsid w:val="003156BE"/>
    <w:rsid w:val="00316911"/>
    <w:rsid w:val="00316C98"/>
    <w:rsid w:val="003171E2"/>
    <w:rsid w:val="003203EE"/>
    <w:rsid w:val="00320F24"/>
    <w:rsid w:val="00322003"/>
    <w:rsid w:val="0033102D"/>
    <w:rsid w:val="003400A3"/>
    <w:rsid w:val="003418E1"/>
    <w:rsid w:val="00343406"/>
    <w:rsid w:val="00343E6D"/>
    <w:rsid w:val="00344BE6"/>
    <w:rsid w:val="00347783"/>
    <w:rsid w:val="00350B0F"/>
    <w:rsid w:val="00353CEF"/>
    <w:rsid w:val="0035596C"/>
    <w:rsid w:val="00364C64"/>
    <w:rsid w:val="00366CAA"/>
    <w:rsid w:val="00366CD1"/>
    <w:rsid w:val="003676DF"/>
    <w:rsid w:val="00370CBC"/>
    <w:rsid w:val="00371B65"/>
    <w:rsid w:val="00371C85"/>
    <w:rsid w:val="00375B0A"/>
    <w:rsid w:val="0038102A"/>
    <w:rsid w:val="0038385E"/>
    <w:rsid w:val="003852C1"/>
    <w:rsid w:val="00386FC7"/>
    <w:rsid w:val="00391D61"/>
    <w:rsid w:val="00393134"/>
    <w:rsid w:val="00395BAA"/>
    <w:rsid w:val="003A0758"/>
    <w:rsid w:val="003A1B8E"/>
    <w:rsid w:val="003A1DBE"/>
    <w:rsid w:val="003B4998"/>
    <w:rsid w:val="003B4C18"/>
    <w:rsid w:val="003B6008"/>
    <w:rsid w:val="003B6780"/>
    <w:rsid w:val="003C0AFD"/>
    <w:rsid w:val="003C147B"/>
    <w:rsid w:val="003C18DD"/>
    <w:rsid w:val="003C18EC"/>
    <w:rsid w:val="003C19B9"/>
    <w:rsid w:val="003C2435"/>
    <w:rsid w:val="003C4947"/>
    <w:rsid w:val="003C5BC0"/>
    <w:rsid w:val="003C6F5C"/>
    <w:rsid w:val="003C7CD8"/>
    <w:rsid w:val="003D009A"/>
    <w:rsid w:val="003D0306"/>
    <w:rsid w:val="003D05D0"/>
    <w:rsid w:val="003D2241"/>
    <w:rsid w:val="003D29E2"/>
    <w:rsid w:val="003D41ED"/>
    <w:rsid w:val="003D5F22"/>
    <w:rsid w:val="003D7179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3F64FB"/>
    <w:rsid w:val="00401B17"/>
    <w:rsid w:val="00403C32"/>
    <w:rsid w:val="0040433A"/>
    <w:rsid w:val="0040591D"/>
    <w:rsid w:val="004062FE"/>
    <w:rsid w:val="004079B9"/>
    <w:rsid w:val="00410006"/>
    <w:rsid w:val="00410130"/>
    <w:rsid w:val="004117FE"/>
    <w:rsid w:val="0041306D"/>
    <w:rsid w:val="0041402A"/>
    <w:rsid w:val="00415146"/>
    <w:rsid w:val="00415D98"/>
    <w:rsid w:val="00415F06"/>
    <w:rsid w:val="004216E0"/>
    <w:rsid w:val="0042193D"/>
    <w:rsid w:val="00425508"/>
    <w:rsid w:val="00434861"/>
    <w:rsid w:val="00435862"/>
    <w:rsid w:val="0043667A"/>
    <w:rsid w:val="0043678E"/>
    <w:rsid w:val="004377F1"/>
    <w:rsid w:val="00437D02"/>
    <w:rsid w:val="00440B98"/>
    <w:rsid w:val="004428EA"/>
    <w:rsid w:val="00447C09"/>
    <w:rsid w:val="00453E98"/>
    <w:rsid w:val="004554BE"/>
    <w:rsid w:val="0045569C"/>
    <w:rsid w:val="004564A0"/>
    <w:rsid w:val="00456886"/>
    <w:rsid w:val="00456994"/>
    <w:rsid w:val="00460A83"/>
    <w:rsid w:val="00463633"/>
    <w:rsid w:val="004649C9"/>
    <w:rsid w:val="004658F3"/>
    <w:rsid w:val="00465E24"/>
    <w:rsid w:val="00466B08"/>
    <w:rsid w:val="00466D44"/>
    <w:rsid w:val="004671DD"/>
    <w:rsid w:val="0047021D"/>
    <w:rsid w:val="00471785"/>
    <w:rsid w:val="00472849"/>
    <w:rsid w:val="0047316B"/>
    <w:rsid w:val="00473C77"/>
    <w:rsid w:val="00473DB9"/>
    <w:rsid w:val="00475931"/>
    <w:rsid w:val="00482C7E"/>
    <w:rsid w:val="004841F0"/>
    <w:rsid w:val="00490CF7"/>
    <w:rsid w:val="00490EDF"/>
    <w:rsid w:val="00491596"/>
    <w:rsid w:val="00496D50"/>
    <w:rsid w:val="00497C62"/>
    <w:rsid w:val="004A3910"/>
    <w:rsid w:val="004A6EEC"/>
    <w:rsid w:val="004B04CD"/>
    <w:rsid w:val="004B2822"/>
    <w:rsid w:val="004B2A12"/>
    <w:rsid w:val="004B5CF7"/>
    <w:rsid w:val="004B6D3C"/>
    <w:rsid w:val="004B7F70"/>
    <w:rsid w:val="004C422B"/>
    <w:rsid w:val="004C61E9"/>
    <w:rsid w:val="004C7E4E"/>
    <w:rsid w:val="004D0790"/>
    <w:rsid w:val="004D45C7"/>
    <w:rsid w:val="004D4CBC"/>
    <w:rsid w:val="004D4ED8"/>
    <w:rsid w:val="004D79A3"/>
    <w:rsid w:val="004E0912"/>
    <w:rsid w:val="004E161C"/>
    <w:rsid w:val="004E4EE0"/>
    <w:rsid w:val="004E51A5"/>
    <w:rsid w:val="004F412A"/>
    <w:rsid w:val="004F50C0"/>
    <w:rsid w:val="004F601B"/>
    <w:rsid w:val="004F65FC"/>
    <w:rsid w:val="004F67FD"/>
    <w:rsid w:val="004F6B58"/>
    <w:rsid w:val="0050395F"/>
    <w:rsid w:val="00507438"/>
    <w:rsid w:val="00510A20"/>
    <w:rsid w:val="00510F64"/>
    <w:rsid w:val="0051442B"/>
    <w:rsid w:val="00515380"/>
    <w:rsid w:val="00517789"/>
    <w:rsid w:val="00521C0A"/>
    <w:rsid w:val="00522B57"/>
    <w:rsid w:val="005231C4"/>
    <w:rsid w:val="00523E82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3DF"/>
    <w:rsid w:val="00542C76"/>
    <w:rsid w:val="00544B46"/>
    <w:rsid w:val="00547C11"/>
    <w:rsid w:val="0055044D"/>
    <w:rsid w:val="00552A6F"/>
    <w:rsid w:val="005543C9"/>
    <w:rsid w:val="00557A9A"/>
    <w:rsid w:val="00557C11"/>
    <w:rsid w:val="005606E2"/>
    <w:rsid w:val="005628F1"/>
    <w:rsid w:val="005640EC"/>
    <w:rsid w:val="00565E15"/>
    <w:rsid w:val="00571396"/>
    <w:rsid w:val="00571C13"/>
    <w:rsid w:val="00571D8C"/>
    <w:rsid w:val="00572D00"/>
    <w:rsid w:val="00577F08"/>
    <w:rsid w:val="00580534"/>
    <w:rsid w:val="00581AB9"/>
    <w:rsid w:val="00582445"/>
    <w:rsid w:val="0058582A"/>
    <w:rsid w:val="00586056"/>
    <w:rsid w:val="00586FC0"/>
    <w:rsid w:val="005874E0"/>
    <w:rsid w:val="00595C48"/>
    <w:rsid w:val="00597574"/>
    <w:rsid w:val="00597F5F"/>
    <w:rsid w:val="005A008E"/>
    <w:rsid w:val="005A0202"/>
    <w:rsid w:val="005A26F1"/>
    <w:rsid w:val="005A2977"/>
    <w:rsid w:val="005A3575"/>
    <w:rsid w:val="005A3F68"/>
    <w:rsid w:val="005A510B"/>
    <w:rsid w:val="005A5535"/>
    <w:rsid w:val="005A5731"/>
    <w:rsid w:val="005A5BF9"/>
    <w:rsid w:val="005A5FEF"/>
    <w:rsid w:val="005A7C7B"/>
    <w:rsid w:val="005A7DBD"/>
    <w:rsid w:val="005B0182"/>
    <w:rsid w:val="005B0BAD"/>
    <w:rsid w:val="005B4503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5DA"/>
    <w:rsid w:val="005D1CAE"/>
    <w:rsid w:val="005D242F"/>
    <w:rsid w:val="005D4A16"/>
    <w:rsid w:val="005D5380"/>
    <w:rsid w:val="005D5AB4"/>
    <w:rsid w:val="005D624B"/>
    <w:rsid w:val="005E0980"/>
    <w:rsid w:val="005E1370"/>
    <w:rsid w:val="005E1500"/>
    <w:rsid w:val="005E2376"/>
    <w:rsid w:val="005E62F4"/>
    <w:rsid w:val="005E79F7"/>
    <w:rsid w:val="005F0AE3"/>
    <w:rsid w:val="005F16D2"/>
    <w:rsid w:val="005F18BD"/>
    <w:rsid w:val="005F7267"/>
    <w:rsid w:val="005F73E4"/>
    <w:rsid w:val="00601972"/>
    <w:rsid w:val="00604DA3"/>
    <w:rsid w:val="006113A9"/>
    <w:rsid w:val="006123F0"/>
    <w:rsid w:val="006208D6"/>
    <w:rsid w:val="00621088"/>
    <w:rsid w:val="00630F4C"/>
    <w:rsid w:val="00632B65"/>
    <w:rsid w:val="00632BBE"/>
    <w:rsid w:val="0064037A"/>
    <w:rsid w:val="006407F3"/>
    <w:rsid w:val="0064180E"/>
    <w:rsid w:val="00641DBC"/>
    <w:rsid w:val="00643CBA"/>
    <w:rsid w:val="00644D00"/>
    <w:rsid w:val="0064768C"/>
    <w:rsid w:val="00653C7C"/>
    <w:rsid w:val="006540FC"/>
    <w:rsid w:val="00655FC8"/>
    <w:rsid w:val="00656B40"/>
    <w:rsid w:val="00657E58"/>
    <w:rsid w:val="00660479"/>
    <w:rsid w:val="00660687"/>
    <w:rsid w:val="00661694"/>
    <w:rsid w:val="0066186B"/>
    <w:rsid w:val="0066441E"/>
    <w:rsid w:val="006647A6"/>
    <w:rsid w:val="00664F29"/>
    <w:rsid w:val="00667531"/>
    <w:rsid w:val="00670B1E"/>
    <w:rsid w:val="0067189D"/>
    <w:rsid w:val="00672253"/>
    <w:rsid w:val="006725D6"/>
    <w:rsid w:val="00673AC6"/>
    <w:rsid w:val="006767D7"/>
    <w:rsid w:val="00677AC9"/>
    <w:rsid w:val="00681310"/>
    <w:rsid w:val="00682DA3"/>
    <w:rsid w:val="00686F71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7C72"/>
    <w:rsid w:val="006B2B3F"/>
    <w:rsid w:val="006C12AF"/>
    <w:rsid w:val="006C341C"/>
    <w:rsid w:val="006D24A3"/>
    <w:rsid w:val="006D2A85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7755"/>
    <w:rsid w:val="0070072F"/>
    <w:rsid w:val="007012B0"/>
    <w:rsid w:val="00706A1F"/>
    <w:rsid w:val="00706C81"/>
    <w:rsid w:val="0071508C"/>
    <w:rsid w:val="0071613C"/>
    <w:rsid w:val="00717F95"/>
    <w:rsid w:val="007208B2"/>
    <w:rsid w:val="00720CA7"/>
    <w:rsid w:val="0072351C"/>
    <w:rsid w:val="0072357C"/>
    <w:rsid w:val="0072408B"/>
    <w:rsid w:val="007256DF"/>
    <w:rsid w:val="00726374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50690"/>
    <w:rsid w:val="007523C4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1106"/>
    <w:rsid w:val="007855C2"/>
    <w:rsid w:val="007944D9"/>
    <w:rsid w:val="00797F03"/>
    <w:rsid w:val="007A02B8"/>
    <w:rsid w:val="007A3AC3"/>
    <w:rsid w:val="007B0E04"/>
    <w:rsid w:val="007B22BA"/>
    <w:rsid w:val="007B3245"/>
    <w:rsid w:val="007C080C"/>
    <w:rsid w:val="007C2A54"/>
    <w:rsid w:val="007C48C4"/>
    <w:rsid w:val="007C5770"/>
    <w:rsid w:val="007C73D8"/>
    <w:rsid w:val="007D0428"/>
    <w:rsid w:val="007D1F9C"/>
    <w:rsid w:val="007D4553"/>
    <w:rsid w:val="007D69F3"/>
    <w:rsid w:val="007D6E77"/>
    <w:rsid w:val="007E04C6"/>
    <w:rsid w:val="007E0615"/>
    <w:rsid w:val="007E1B2B"/>
    <w:rsid w:val="007E751A"/>
    <w:rsid w:val="007E7614"/>
    <w:rsid w:val="007F0C2A"/>
    <w:rsid w:val="007F0CAD"/>
    <w:rsid w:val="007F1B2A"/>
    <w:rsid w:val="007F2947"/>
    <w:rsid w:val="007F6027"/>
    <w:rsid w:val="007F60DA"/>
    <w:rsid w:val="00802817"/>
    <w:rsid w:val="008059F7"/>
    <w:rsid w:val="008069D3"/>
    <w:rsid w:val="00817CEB"/>
    <w:rsid w:val="00824DEA"/>
    <w:rsid w:val="0082511D"/>
    <w:rsid w:val="00830167"/>
    <w:rsid w:val="00830780"/>
    <w:rsid w:val="00831BAB"/>
    <w:rsid w:val="00831D65"/>
    <w:rsid w:val="00831EAF"/>
    <w:rsid w:val="008327FF"/>
    <w:rsid w:val="008338BC"/>
    <w:rsid w:val="0083418E"/>
    <w:rsid w:val="00834BED"/>
    <w:rsid w:val="00835080"/>
    <w:rsid w:val="00841287"/>
    <w:rsid w:val="00841879"/>
    <w:rsid w:val="008437E6"/>
    <w:rsid w:val="00843850"/>
    <w:rsid w:val="00843D17"/>
    <w:rsid w:val="008470D1"/>
    <w:rsid w:val="008507E9"/>
    <w:rsid w:val="008528A5"/>
    <w:rsid w:val="00855B27"/>
    <w:rsid w:val="008561B4"/>
    <w:rsid w:val="00861E30"/>
    <w:rsid w:val="00864049"/>
    <w:rsid w:val="0087172D"/>
    <w:rsid w:val="00871C57"/>
    <w:rsid w:val="00871FC3"/>
    <w:rsid w:val="008739C9"/>
    <w:rsid w:val="00873EA7"/>
    <w:rsid w:val="0087563A"/>
    <w:rsid w:val="008773C5"/>
    <w:rsid w:val="0088211C"/>
    <w:rsid w:val="00882549"/>
    <w:rsid w:val="00884996"/>
    <w:rsid w:val="00885B7D"/>
    <w:rsid w:val="00887231"/>
    <w:rsid w:val="00887686"/>
    <w:rsid w:val="008914EF"/>
    <w:rsid w:val="00891CD0"/>
    <w:rsid w:val="008921D5"/>
    <w:rsid w:val="0089372C"/>
    <w:rsid w:val="00895458"/>
    <w:rsid w:val="00897C79"/>
    <w:rsid w:val="008A0983"/>
    <w:rsid w:val="008A0EE5"/>
    <w:rsid w:val="008A274B"/>
    <w:rsid w:val="008A414C"/>
    <w:rsid w:val="008A7EE2"/>
    <w:rsid w:val="008B15BF"/>
    <w:rsid w:val="008B46CC"/>
    <w:rsid w:val="008B55FD"/>
    <w:rsid w:val="008B6BF1"/>
    <w:rsid w:val="008B71F9"/>
    <w:rsid w:val="008C0371"/>
    <w:rsid w:val="008C2317"/>
    <w:rsid w:val="008C3A7A"/>
    <w:rsid w:val="008C50E7"/>
    <w:rsid w:val="008D00A1"/>
    <w:rsid w:val="008D0F01"/>
    <w:rsid w:val="008D1E95"/>
    <w:rsid w:val="008D59C9"/>
    <w:rsid w:val="008D6C02"/>
    <w:rsid w:val="008D7813"/>
    <w:rsid w:val="008E16F1"/>
    <w:rsid w:val="008E26EA"/>
    <w:rsid w:val="008E416F"/>
    <w:rsid w:val="008E4FBE"/>
    <w:rsid w:val="008E4FE2"/>
    <w:rsid w:val="008F2038"/>
    <w:rsid w:val="008F3BCA"/>
    <w:rsid w:val="0090384C"/>
    <w:rsid w:val="00903BD1"/>
    <w:rsid w:val="0090601C"/>
    <w:rsid w:val="00910A7E"/>
    <w:rsid w:val="00913866"/>
    <w:rsid w:val="0091391B"/>
    <w:rsid w:val="00913ABA"/>
    <w:rsid w:val="009150C8"/>
    <w:rsid w:val="00915DF6"/>
    <w:rsid w:val="00920AE8"/>
    <w:rsid w:val="0092470E"/>
    <w:rsid w:val="00925B56"/>
    <w:rsid w:val="00927BD9"/>
    <w:rsid w:val="00930312"/>
    <w:rsid w:val="00930B64"/>
    <w:rsid w:val="0093254A"/>
    <w:rsid w:val="00932823"/>
    <w:rsid w:val="00934036"/>
    <w:rsid w:val="00936828"/>
    <w:rsid w:val="00937D13"/>
    <w:rsid w:val="00940BE0"/>
    <w:rsid w:val="00945661"/>
    <w:rsid w:val="00950621"/>
    <w:rsid w:val="0095250D"/>
    <w:rsid w:val="009529E2"/>
    <w:rsid w:val="00953945"/>
    <w:rsid w:val="00953E3B"/>
    <w:rsid w:val="00957108"/>
    <w:rsid w:val="00957FF8"/>
    <w:rsid w:val="00960265"/>
    <w:rsid w:val="0096108D"/>
    <w:rsid w:val="009613BE"/>
    <w:rsid w:val="009675BD"/>
    <w:rsid w:val="00967C0D"/>
    <w:rsid w:val="009725D6"/>
    <w:rsid w:val="00972808"/>
    <w:rsid w:val="00982DD1"/>
    <w:rsid w:val="0098571E"/>
    <w:rsid w:val="00986F49"/>
    <w:rsid w:val="00991C50"/>
    <w:rsid w:val="00992F5D"/>
    <w:rsid w:val="00994FBF"/>
    <w:rsid w:val="00997972"/>
    <w:rsid w:val="009A0956"/>
    <w:rsid w:val="009A2C67"/>
    <w:rsid w:val="009A42FB"/>
    <w:rsid w:val="009A4DF5"/>
    <w:rsid w:val="009A668A"/>
    <w:rsid w:val="009B2950"/>
    <w:rsid w:val="009B4103"/>
    <w:rsid w:val="009B710F"/>
    <w:rsid w:val="009C0A7D"/>
    <w:rsid w:val="009C0FA3"/>
    <w:rsid w:val="009C1465"/>
    <w:rsid w:val="009C5247"/>
    <w:rsid w:val="009C58E5"/>
    <w:rsid w:val="009C5D56"/>
    <w:rsid w:val="009C71A8"/>
    <w:rsid w:val="009C7BE0"/>
    <w:rsid w:val="009C7C6B"/>
    <w:rsid w:val="009D0FBB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6F24"/>
    <w:rsid w:val="00A33D2F"/>
    <w:rsid w:val="00A3477F"/>
    <w:rsid w:val="00A35234"/>
    <w:rsid w:val="00A35CB4"/>
    <w:rsid w:val="00A37C9E"/>
    <w:rsid w:val="00A4044D"/>
    <w:rsid w:val="00A45CC9"/>
    <w:rsid w:val="00A462E9"/>
    <w:rsid w:val="00A46482"/>
    <w:rsid w:val="00A476EC"/>
    <w:rsid w:val="00A50C6B"/>
    <w:rsid w:val="00A52AFA"/>
    <w:rsid w:val="00A52C38"/>
    <w:rsid w:val="00A54C97"/>
    <w:rsid w:val="00A57A2A"/>
    <w:rsid w:val="00A62065"/>
    <w:rsid w:val="00A638A2"/>
    <w:rsid w:val="00A70034"/>
    <w:rsid w:val="00A71837"/>
    <w:rsid w:val="00A738C2"/>
    <w:rsid w:val="00A73F03"/>
    <w:rsid w:val="00A74C0A"/>
    <w:rsid w:val="00A765FC"/>
    <w:rsid w:val="00A77631"/>
    <w:rsid w:val="00A77B93"/>
    <w:rsid w:val="00A77D84"/>
    <w:rsid w:val="00A81BB0"/>
    <w:rsid w:val="00A826E4"/>
    <w:rsid w:val="00A83EE4"/>
    <w:rsid w:val="00A8472A"/>
    <w:rsid w:val="00A84A1A"/>
    <w:rsid w:val="00A90B2D"/>
    <w:rsid w:val="00A91153"/>
    <w:rsid w:val="00A93115"/>
    <w:rsid w:val="00A9375A"/>
    <w:rsid w:val="00A93922"/>
    <w:rsid w:val="00A94394"/>
    <w:rsid w:val="00A945EF"/>
    <w:rsid w:val="00AA0F30"/>
    <w:rsid w:val="00AA1D65"/>
    <w:rsid w:val="00AA2ACC"/>
    <w:rsid w:val="00AA3DD2"/>
    <w:rsid w:val="00AA41F8"/>
    <w:rsid w:val="00AA444E"/>
    <w:rsid w:val="00AA4C35"/>
    <w:rsid w:val="00AA575F"/>
    <w:rsid w:val="00AA6FB0"/>
    <w:rsid w:val="00AB0145"/>
    <w:rsid w:val="00AB0C7F"/>
    <w:rsid w:val="00AB1899"/>
    <w:rsid w:val="00AB24F3"/>
    <w:rsid w:val="00AB458C"/>
    <w:rsid w:val="00AC04A2"/>
    <w:rsid w:val="00AC18F1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3A37"/>
    <w:rsid w:val="00AE1EBD"/>
    <w:rsid w:val="00AE2247"/>
    <w:rsid w:val="00AE2E57"/>
    <w:rsid w:val="00AE63B9"/>
    <w:rsid w:val="00AF0DDC"/>
    <w:rsid w:val="00AF26DC"/>
    <w:rsid w:val="00AF55DB"/>
    <w:rsid w:val="00AF5BA8"/>
    <w:rsid w:val="00AF7DDA"/>
    <w:rsid w:val="00B004CF"/>
    <w:rsid w:val="00B0163F"/>
    <w:rsid w:val="00B02CA2"/>
    <w:rsid w:val="00B04F02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1158"/>
    <w:rsid w:val="00B21209"/>
    <w:rsid w:val="00B232D0"/>
    <w:rsid w:val="00B240AC"/>
    <w:rsid w:val="00B26C46"/>
    <w:rsid w:val="00B3113A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62FA"/>
    <w:rsid w:val="00B57393"/>
    <w:rsid w:val="00B61FD4"/>
    <w:rsid w:val="00B63392"/>
    <w:rsid w:val="00B638A5"/>
    <w:rsid w:val="00B6709B"/>
    <w:rsid w:val="00B72F49"/>
    <w:rsid w:val="00B7337D"/>
    <w:rsid w:val="00B7429A"/>
    <w:rsid w:val="00B74954"/>
    <w:rsid w:val="00B7793F"/>
    <w:rsid w:val="00B80DA2"/>
    <w:rsid w:val="00B81EDD"/>
    <w:rsid w:val="00B85A30"/>
    <w:rsid w:val="00B90251"/>
    <w:rsid w:val="00B92D20"/>
    <w:rsid w:val="00B9476A"/>
    <w:rsid w:val="00B94B4C"/>
    <w:rsid w:val="00B97245"/>
    <w:rsid w:val="00BA4D0F"/>
    <w:rsid w:val="00BB0614"/>
    <w:rsid w:val="00BB098E"/>
    <w:rsid w:val="00BC37A8"/>
    <w:rsid w:val="00BC466F"/>
    <w:rsid w:val="00BC65EA"/>
    <w:rsid w:val="00BC6DBA"/>
    <w:rsid w:val="00BC70A4"/>
    <w:rsid w:val="00BC7197"/>
    <w:rsid w:val="00BC7244"/>
    <w:rsid w:val="00BD04D0"/>
    <w:rsid w:val="00BD57D2"/>
    <w:rsid w:val="00BE6083"/>
    <w:rsid w:val="00BF053F"/>
    <w:rsid w:val="00BF2C99"/>
    <w:rsid w:val="00BF51CE"/>
    <w:rsid w:val="00C0251B"/>
    <w:rsid w:val="00C02FDC"/>
    <w:rsid w:val="00C05B74"/>
    <w:rsid w:val="00C1481C"/>
    <w:rsid w:val="00C2029F"/>
    <w:rsid w:val="00C20F17"/>
    <w:rsid w:val="00C222D4"/>
    <w:rsid w:val="00C22A46"/>
    <w:rsid w:val="00C24EF3"/>
    <w:rsid w:val="00C26C45"/>
    <w:rsid w:val="00C3459B"/>
    <w:rsid w:val="00C372C7"/>
    <w:rsid w:val="00C411CD"/>
    <w:rsid w:val="00C41A80"/>
    <w:rsid w:val="00C451A2"/>
    <w:rsid w:val="00C45CCE"/>
    <w:rsid w:val="00C51513"/>
    <w:rsid w:val="00C561D5"/>
    <w:rsid w:val="00C56AE6"/>
    <w:rsid w:val="00C56D21"/>
    <w:rsid w:val="00C5740B"/>
    <w:rsid w:val="00C611FC"/>
    <w:rsid w:val="00C61E9A"/>
    <w:rsid w:val="00C62ECB"/>
    <w:rsid w:val="00C64A9E"/>
    <w:rsid w:val="00C656ED"/>
    <w:rsid w:val="00C668B4"/>
    <w:rsid w:val="00C7076D"/>
    <w:rsid w:val="00C712F0"/>
    <w:rsid w:val="00C8243D"/>
    <w:rsid w:val="00C847DC"/>
    <w:rsid w:val="00C85243"/>
    <w:rsid w:val="00C91AD5"/>
    <w:rsid w:val="00C921AC"/>
    <w:rsid w:val="00C95132"/>
    <w:rsid w:val="00C96874"/>
    <w:rsid w:val="00CA018E"/>
    <w:rsid w:val="00CA06A8"/>
    <w:rsid w:val="00CA0A3F"/>
    <w:rsid w:val="00CA1297"/>
    <w:rsid w:val="00CA1443"/>
    <w:rsid w:val="00CA2160"/>
    <w:rsid w:val="00CA2E2A"/>
    <w:rsid w:val="00CA5846"/>
    <w:rsid w:val="00CB03BA"/>
    <w:rsid w:val="00CB3961"/>
    <w:rsid w:val="00CB5586"/>
    <w:rsid w:val="00CB6619"/>
    <w:rsid w:val="00CB6909"/>
    <w:rsid w:val="00CB701C"/>
    <w:rsid w:val="00CC126C"/>
    <w:rsid w:val="00CD1CC7"/>
    <w:rsid w:val="00CD20F8"/>
    <w:rsid w:val="00CD3426"/>
    <w:rsid w:val="00CD53D2"/>
    <w:rsid w:val="00CD7020"/>
    <w:rsid w:val="00CD7C8B"/>
    <w:rsid w:val="00CE06A9"/>
    <w:rsid w:val="00CE20C9"/>
    <w:rsid w:val="00CE264E"/>
    <w:rsid w:val="00CE491E"/>
    <w:rsid w:val="00CE6430"/>
    <w:rsid w:val="00CE6A41"/>
    <w:rsid w:val="00CE70E4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2047E"/>
    <w:rsid w:val="00D211D5"/>
    <w:rsid w:val="00D22DD8"/>
    <w:rsid w:val="00D24F19"/>
    <w:rsid w:val="00D266B0"/>
    <w:rsid w:val="00D30748"/>
    <w:rsid w:val="00D3212E"/>
    <w:rsid w:val="00D34974"/>
    <w:rsid w:val="00D35A62"/>
    <w:rsid w:val="00D35C3E"/>
    <w:rsid w:val="00D37FAC"/>
    <w:rsid w:val="00D431D0"/>
    <w:rsid w:val="00D46166"/>
    <w:rsid w:val="00D47C69"/>
    <w:rsid w:val="00D52ABC"/>
    <w:rsid w:val="00D5697C"/>
    <w:rsid w:val="00D62FE8"/>
    <w:rsid w:val="00D667C2"/>
    <w:rsid w:val="00D706D6"/>
    <w:rsid w:val="00D8077E"/>
    <w:rsid w:val="00D83384"/>
    <w:rsid w:val="00D83715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25ED"/>
    <w:rsid w:val="00DC31C3"/>
    <w:rsid w:val="00DC3B01"/>
    <w:rsid w:val="00DC4412"/>
    <w:rsid w:val="00DC53E0"/>
    <w:rsid w:val="00DC5EE7"/>
    <w:rsid w:val="00DC736D"/>
    <w:rsid w:val="00DC74F1"/>
    <w:rsid w:val="00DD0A86"/>
    <w:rsid w:val="00DD366B"/>
    <w:rsid w:val="00DD7B4E"/>
    <w:rsid w:val="00DD7E7A"/>
    <w:rsid w:val="00DE694E"/>
    <w:rsid w:val="00DF0755"/>
    <w:rsid w:val="00DF2331"/>
    <w:rsid w:val="00DF5631"/>
    <w:rsid w:val="00DF6639"/>
    <w:rsid w:val="00DF7498"/>
    <w:rsid w:val="00DF7522"/>
    <w:rsid w:val="00E01FD6"/>
    <w:rsid w:val="00E02DA7"/>
    <w:rsid w:val="00E0456D"/>
    <w:rsid w:val="00E12CE4"/>
    <w:rsid w:val="00E12DCB"/>
    <w:rsid w:val="00E15247"/>
    <w:rsid w:val="00E15671"/>
    <w:rsid w:val="00E210CD"/>
    <w:rsid w:val="00E236C2"/>
    <w:rsid w:val="00E247DB"/>
    <w:rsid w:val="00E25D8E"/>
    <w:rsid w:val="00E260F9"/>
    <w:rsid w:val="00E27DFB"/>
    <w:rsid w:val="00E32A90"/>
    <w:rsid w:val="00E33527"/>
    <w:rsid w:val="00E353FA"/>
    <w:rsid w:val="00E371A2"/>
    <w:rsid w:val="00E4238C"/>
    <w:rsid w:val="00E42E2E"/>
    <w:rsid w:val="00E42F21"/>
    <w:rsid w:val="00E43F32"/>
    <w:rsid w:val="00E44961"/>
    <w:rsid w:val="00E46F37"/>
    <w:rsid w:val="00E4772D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67FE5"/>
    <w:rsid w:val="00E7188A"/>
    <w:rsid w:val="00E73697"/>
    <w:rsid w:val="00E73FE0"/>
    <w:rsid w:val="00E76908"/>
    <w:rsid w:val="00E76AB5"/>
    <w:rsid w:val="00E76ABA"/>
    <w:rsid w:val="00E77E76"/>
    <w:rsid w:val="00E81D17"/>
    <w:rsid w:val="00E828CD"/>
    <w:rsid w:val="00E82B25"/>
    <w:rsid w:val="00E868E0"/>
    <w:rsid w:val="00E90638"/>
    <w:rsid w:val="00E934C0"/>
    <w:rsid w:val="00E940B2"/>
    <w:rsid w:val="00E9487C"/>
    <w:rsid w:val="00EA00A7"/>
    <w:rsid w:val="00EA0CD0"/>
    <w:rsid w:val="00EA6DCE"/>
    <w:rsid w:val="00EA76FC"/>
    <w:rsid w:val="00EB0BA0"/>
    <w:rsid w:val="00EB27C5"/>
    <w:rsid w:val="00EC38EB"/>
    <w:rsid w:val="00EC648D"/>
    <w:rsid w:val="00ED00C4"/>
    <w:rsid w:val="00ED1240"/>
    <w:rsid w:val="00ED14F1"/>
    <w:rsid w:val="00EE0AD5"/>
    <w:rsid w:val="00EE253D"/>
    <w:rsid w:val="00EE2691"/>
    <w:rsid w:val="00EE46A8"/>
    <w:rsid w:val="00EE5530"/>
    <w:rsid w:val="00EF0CC3"/>
    <w:rsid w:val="00EF2CAA"/>
    <w:rsid w:val="00EF33C1"/>
    <w:rsid w:val="00EF3A76"/>
    <w:rsid w:val="00EF442C"/>
    <w:rsid w:val="00EF46F1"/>
    <w:rsid w:val="00F0011A"/>
    <w:rsid w:val="00F00425"/>
    <w:rsid w:val="00F04AA9"/>
    <w:rsid w:val="00F04BE9"/>
    <w:rsid w:val="00F1038F"/>
    <w:rsid w:val="00F13A14"/>
    <w:rsid w:val="00F15443"/>
    <w:rsid w:val="00F15B68"/>
    <w:rsid w:val="00F16A78"/>
    <w:rsid w:val="00F170DD"/>
    <w:rsid w:val="00F214BC"/>
    <w:rsid w:val="00F254AC"/>
    <w:rsid w:val="00F2696A"/>
    <w:rsid w:val="00F3206D"/>
    <w:rsid w:val="00F34074"/>
    <w:rsid w:val="00F34879"/>
    <w:rsid w:val="00F36BC3"/>
    <w:rsid w:val="00F374F7"/>
    <w:rsid w:val="00F42F23"/>
    <w:rsid w:val="00F43CCF"/>
    <w:rsid w:val="00F43E3C"/>
    <w:rsid w:val="00F50A75"/>
    <w:rsid w:val="00F52AB7"/>
    <w:rsid w:val="00F53B5D"/>
    <w:rsid w:val="00F5519B"/>
    <w:rsid w:val="00F552DB"/>
    <w:rsid w:val="00F57F74"/>
    <w:rsid w:val="00F605B6"/>
    <w:rsid w:val="00F6206B"/>
    <w:rsid w:val="00F657A8"/>
    <w:rsid w:val="00F71206"/>
    <w:rsid w:val="00F72802"/>
    <w:rsid w:val="00F7525F"/>
    <w:rsid w:val="00F8079B"/>
    <w:rsid w:val="00F80F29"/>
    <w:rsid w:val="00F8399A"/>
    <w:rsid w:val="00F923C5"/>
    <w:rsid w:val="00F93065"/>
    <w:rsid w:val="00F93DB3"/>
    <w:rsid w:val="00F96279"/>
    <w:rsid w:val="00F968EE"/>
    <w:rsid w:val="00FA0A20"/>
    <w:rsid w:val="00FA19B2"/>
    <w:rsid w:val="00FA7542"/>
    <w:rsid w:val="00FA75B7"/>
    <w:rsid w:val="00FB1A11"/>
    <w:rsid w:val="00FB330E"/>
    <w:rsid w:val="00FB38CE"/>
    <w:rsid w:val="00FB4BDB"/>
    <w:rsid w:val="00FB55E1"/>
    <w:rsid w:val="00FB5C7B"/>
    <w:rsid w:val="00FB7341"/>
    <w:rsid w:val="00FC043A"/>
    <w:rsid w:val="00FD2295"/>
    <w:rsid w:val="00FD2924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4C9A"/>
    <w:rsid w:val="00FF0523"/>
    <w:rsid w:val="00FF0C2F"/>
    <w:rsid w:val="00FF0D0E"/>
    <w:rsid w:val="00FF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9A50062"/>
  <w15:docId w15:val="{6B794CFB-3E72-4521-95FA-3605ED06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B22D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B22D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2B22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BC46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e.d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kehrmaschine.de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Kommunaltechnik_2023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150EA-E212-4374-8FFA-84CBB64C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Vorlage_PI_Kommunaltechnik_2023.dotx</Template>
  <TotalTime>0</TotalTime>
  <Pages>3</Pages>
  <Words>359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– sprawozdanie roczne 2008</dc:title>
  <dc:creator>Berelsmann Nadine</dc:creator>
  <cp:lastModifiedBy>Berelsmann Nadine</cp:lastModifiedBy>
  <cp:revision>9</cp:revision>
  <cp:lastPrinted>2010-02-24T09:10:00Z</cp:lastPrinted>
  <dcterms:created xsi:type="dcterms:W3CDTF">2024-08-29T10:36:00Z</dcterms:created>
  <dcterms:modified xsi:type="dcterms:W3CDTF">2024-09-10T08:28:00Z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